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FB" w:rsidRPr="00E057D7" w:rsidRDefault="003117FB" w:rsidP="003117FB">
      <w:pPr>
        <w:adjustRightInd w:val="0"/>
        <w:snapToGrid w:val="0"/>
        <w:jc w:val="right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（様式３）</w:t>
      </w:r>
    </w:p>
    <w:p w:rsidR="003117FB" w:rsidRPr="00E057D7" w:rsidRDefault="003117FB" w:rsidP="003117FB">
      <w:pPr>
        <w:adjustRightInd w:val="0"/>
        <w:snapToGrid w:val="0"/>
        <w:jc w:val="center"/>
        <w:rPr>
          <w:rFonts w:ascii="ＭＳ 明朝" w:eastAsia="ＭＳ 明朝" w:hAnsi="ＭＳ 明朝" w:hint="eastAsia"/>
          <w:sz w:val="32"/>
        </w:rPr>
      </w:pPr>
      <w:r w:rsidRPr="00E057D7">
        <w:rPr>
          <w:rFonts w:ascii="ＭＳ 明朝" w:eastAsia="ＭＳ 明朝" w:hAnsi="ＭＳ 明朝" w:hint="eastAsia"/>
          <w:sz w:val="32"/>
        </w:rPr>
        <w:t>委　　　任　　　状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A40B0B" w:rsidP="003117FB">
      <w:pPr>
        <w:adjustRightInd w:val="0"/>
        <w:snapToGrid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3117FB" w:rsidRPr="00E057D7">
        <w:rPr>
          <w:rFonts w:ascii="ＭＳ 明朝" w:eastAsia="ＭＳ 明朝" w:hAnsi="ＭＳ 明朝" w:hint="eastAsia"/>
        </w:rPr>
        <w:t xml:space="preserve">　　年　　月　　日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A40B0B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0D5F40" w:rsidRPr="00502B74" w:rsidRDefault="000D5F40" w:rsidP="000D5F40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南部町国民健康保険　西伯病院</w:t>
      </w:r>
    </w:p>
    <w:p w:rsidR="000D5F40" w:rsidRPr="00502B74" w:rsidRDefault="000D5F40" w:rsidP="000D5F40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事業管理者　　足立　</w:t>
      </w:r>
      <w:bookmarkStart w:id="0" w:name="_GoBack"/>
      <w:bookmarkEnd w:id="0"/>
      <w:r>
        <w:rPr>
          <w:rFonts w:ascii="ＭＳ 明朝" w:eastAsia="ＭＳ 明朝" w:hAnsi="ＭＳ 明朝" w:hint="eastAsia"/>
        </w:rPr>
        <w:t>正久　様</w:t>
      </w:r>
    </w:p>
    <w:p w:rsidR="003117FB" w:rsidRPr="000D5F40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8F420F">
      <w:pPr>
        <w:adjustRightInd w:val="0"/>
        <w:snapToGrid w:val="0"/>
        <w:ind w:leftChars="1800" w:left="4247"/>
        <w:jc w:val="left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住所</w:t>
      </w:r>
    </w:p>
    <w:p w:rsidR="003117FB" w:rsidRPr="00E057D7" w:rsidRDefault="003117FB" w:rsidP="008F420F">
      <w:pPr>
        <w:adjustRightInd w:val="0"/>
        <w:snapToGrid w:val="0"/>
        <w:ind w:leftChars="1800" w:left="4247"/>
        <w:jc w:val="left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 xml:space="preserve">商号／名称　　　　　　　　　　　　</w:t>
      </w:r>
      <w:r w:rsidR="00A40B0B">
        <w:rPr>
          <w:rFonts w:ascii="ＭＳ 明朝" w:eastAsia="ＭＳ 明朝" w:hAnsi="ＭＳ 明朝" w:hint="eastAsia"/>
        </w:rPr>
        <w:t xml:space="preserve">　　　</w:t>
      </w:r>
      <w:r w:rsidRPr="00E057D7">
        <w:rPr>
          <w:rFonts w:ascii="ＭＳ 明朝" w:eastAsia="ＭＳ 明朝" w:hAnsi="ＭＳ 明朝" w:hint="eastAsia"/>
        </w:rPr>
        <w:t>㊞</w:t>
      </w:r>
    </w:p>
    <w:p w:rsidR="003117FB" w:rsidRPr="00E057D7" w:rsidRDefault="003117FB" w:rsidP="008F420F">
      <w:pPr>
        <w:adjustRightInd w:val="0"/>
        <w:snapToGrid w:val="0"/>
        <w:ind w:leftChars="1800" w:left="4247"/>
        <w:jc w:val="left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 xml:space="preserve">代表者役職・氏名　　　　　　　　　</w:t>
      </w:r>
      <w:r w:rsidR="00A40B0B">
        <w:rPr>
          <w:rFonts w:ascii="ＭＳ 明朝" w:eastAsia="ＭＳ 明朝" w:hAnsi="ＭＳ 明朝" w:hint="eastAsia"/>
        </w:rPr>
        <w:t xml:space="preserve">　　　</w:t>
      </w:r>
      <w:r w:rsidRPr="00E057D7">
        <w:rPr>
          <w:rFonts w:ascii="ＭＳ 明朝" w:eastAsia="ＭＳ 明朝" w:hAnsi="ＭＳ 明朝" w:hint="eastAsia"/>
        </w:rPr>
        <w:t>㊞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 xml:space="preserve">　私は、弊社社員　　　　　　　　　　　　</w:t>
      </w:r>
      <w:r w:rsidRPr="00E057D7">
        <w:rPr>
          <w:rFonts w:ascii="ＭＳ 明朝" w:eastAsia="ＭＳ 明朝" w:hAnsi="ＭＳ 明朝"/>
        </w:rPr>
        <w:t xml:space="preserve"> </w:t>
      </w:r>
      <w:r w:rsidRPr="00E057D7">
        <w:rPr>
          <w:rFonts w:ascii="ＭＳ 明朝" w:eastAsia="ＭＳ 明朝" w:hAnsi="ＭＳ 明朝" w:hint="eastAsia"/>
        </w:rPr>
        <w:t>㊞</w:t>
      </w:r>
      <w:r w:rsidRPr="00E057D7">
        <w:rPr>
          <w:rFonts w:ascii="ＭＳ 明朝" w:eastAsia="ＭＳ 明朝" w:hAnsi="ＭＳ 明朝"/>
        </w:rPr>
        <w:t xml:space="preserve"> </w:t>
      </w:r>
      <w:r w:rsidRPr="00E057D7">
        <w:rPr>
          <w:rFonts w:ascii="ＭＳ 明朝" w:eastAsia="ＭＳ 明朝" w:hAnsi="ＭＳ 明朝" w:hint="eastAsia"/>
        </w:rPr>
        <w:t>を代理人と定め、下記の事項を委任します。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jc w:val="center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委　任　事　項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ind w:leftChars="300" w:left="956" w:hangingChars="105" w:hanging="248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１．「</w:t>
      </w:r>
      <w:r w:rsidR="00F81161" w:rsidRPr="00E057D7">
        <w:rPr>
          <w:rFonts w:ascii="ＭＳ 明朝" w:eastAsia="ＭＳ 明朝" w:hAnsi="ＭＳ 明朝" w:hint="eastAsia"/>
        </w:rPr>
        <w:t>（案件名）</w:t>
      </w:r>
      <w:r w:rsidR="00A40B0B">
        <w:rPr>
          <w:rFonts w:ascii="ＭＳ 明朝" w:eastAsia="ＭＳ 明朝" w:hAnsi="ＭＳ 明朝" w:hint="eastAsia"/>
        </w:rPr>
        <w:t>」について、令和</w:t>
      </w:r>
      <w:r w:rsidRPr="00E057D7">
        <w:rPr>
          <w:rFonts w:ascii="ＭＳ 明朝" w:eastAsia="ＭＳ 明朝" w:hAnsi="ＭＳ 明朝" w:hint="eastAsia"/>
        </w:rPr>
        <w:t>○○年○○月○○日に行なわれる</w:t>
      </w:r>
      <w:r w:rsidR="00E057D7">
        <w:rPr>
          <w:rFonts w:ascii="ＭＳ 明朝" w:eastAsia="ＭＳ 明朝" w:hAnsi="ＭＳ 明朝" w:hint="eastAsia"/>
        </w:rPr>
        <w:t>南部町国民健康保険西伯病院</w:t>
      </w:r>
      <w:r w:rsidRPr="00E057D7">
        <w:rPr>
          <w:rFonts w:ascii="ＭＳ 明朝" w:eastAsia="ＭＳ 明朝" w:hAnsi="ＭＳ 明朝" w:hint="eastAsia"/>
        </w:rPr>
        <w:t>の入札に関する一切の権限</w:t>
      </w:r>
    </w:p>
    <w:p w:rsidR="003117FB" w:rsidRPr="00E057D7" w:rsidRDefault="003117FB" w:rsidP="003117FB">
      <w:pPr>
        <w:adjustRightInd w:val="0"/>
        <w:snapToGrid w:val="0"/>
        <w:ind w:left="1175" w:right="270" w:hanging="480"/>
        <w:rPr>
          <w:rFonts w:ascii="ＭＳ 明朝" w:eastAsia="ＭＳ 明朝" w:hAnsi="ＭＳ 明朝" w:hint="eastAsia"/>
        </w:rPr>
      </w:pPr>
    </w:p>
    <w:p w:rsidR="003117FB" w:rsidRPr="00E057D7" w:rsidRDefault="003117FB" w:rsidP="003117FB">
      <w:pPr>
        <w:adjustRightInd w:val="0"/>
        <w:snapToGrid w:val="0"/>
        <w:ind w:left="1175" w:right="270" w:hanging="480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２．その他上記に関する一切の権限</w:t>
      </w:r>
    </w:p>
    <w:p w:rsidR="003117FB" w:rsidRPr="00E057D7" w:rsidRDefault="003117FB" w:rsidP="003117FB">
      <w:pPr>
        <w:adjustRightInd w:val="0"/>
        <w:snapToGrid w:val="0"/>
        <w:ind w:left="7320"/>
        <w:jc w:val="right"/>
        <w:rPr>
          <w:rFonts w:ascii="ＭＳ 明朝" w:eastAsia="ＭＳ 明朝" w:hAnsi="ＭＳ 明朝" w:hint="eastAsia"/>
        </w:rPr>
      </w:pPr>
      <w:r w:rsidRPr="00E057D7">
        <w:rPr>
          <w:rFonts w:ascii="ＭＳ 明朝" w:eastAsia="ＭＳ 明朝" w:hAnsi="ＭＳ 明朝" w:hint="eastAsia"/>
        </w:rPr>
        <w:t>以上</w:t>
      </w:r>
    </w:p>
    <w:p w:rsidR="003117FB" w:rsidRPr="00E057D7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D0256D" w:rsidRPr="00E057D7" w:rsidRDefault="00D0256D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D0256D" w:rsidRPr="00C5088A" w:rsidRDefault="00D0256D" w:rsidP="003117FB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E057D7" w:rsidRPr="00DF42E0" w:rsidRDefault="00E057D7" w:rsidP="00E057D7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adjustRightInd w:val="0"/>
        <w:jc w:val="left"/>
        <w:rPr>
          <w:rFonts w:ascii="ＭＳ ゴシック" w:eastAsia="ＭＳ ゴシック" w:hAnsi="ＭＳ ゴシック" w:hint="eastAsia"/>
          <w:color w:val="808080"/>
          <w:sz w:val="18"/>
          <w:szCs w:val="18"/>
        </w:rPr>
      </w:pP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様式のデータは、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西伯病院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ホームページ「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入札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情報」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から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ダウンロードできます。</w:t>
      </w:r>
    </w:p>
    <w:p w:rsidR="00E50485" w:rsidRPr="005628A4" w:rsidRDefault="00E50485" w:rsidP="00E057D7">
      <w:pPr>
        <w:adjustRightInd w:val="0"/>
        <w:snapToGrid w:val="0"/>
        <w:ind w:left="14"/>
        <w:jc w:val="left"/>
        <w:rPr>
          <w:rFonts w:hint="eastAsia"/>
        </w:rPr>
      </w:pPr>
    </w:p>
    <w:sectPr w:rsidR="00E50485" w:rsidRPr="005628A4" w:rsidSect="005628A4">
      <w:headerReference w:type="default" r:id="rId7"/>
      <w:footerReference w:type="even" r:id="rId8"/>
      <w:footerReference w:type="default" r:id="rId9"/>
      <w:pgSz w:w="11906" w:h="16838"/>
      <w:pgMar w:top="1701" w:right="991" w:bottom="1701" w:left="993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10" w:rsidRDefault="000F3B10">
      <w:r>
        <w:separator/>
      </w:r>
    </w:p>
  </w:endnote>
  <w:endnote w:type="continuationSeparator" w:id="0">
    <w:p w:rsidR="000F3B10" w:rsidRDefault="000F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20F">
      <w:rPr>
        <w:rStyle w:val="a5"/>
        <w:noProof/>
      </w:rPr>
      <w:t>1</w: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10" w:rsidRDefault="000F3B10">
      <w:r>
        <w:separator/>
      </w:r>
    </w:p>
  </w:footnote>
  <w:footnote w:type="continuationSeparator" w:id="0">
    <w:p w:rsidR="000F3B10" w:rsidRDefault="000F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21" w:rsidRDefault="006A6921" w:rsidP="00C55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7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8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3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1"/>
    <w:rsid w:val="000243E2"/>
    <w:rsid w:val="00030DBF"/>
    <w:rsid w:val="00044B81"/>
    <w:rsid w:val="000539B0"/>
    <w:rsid w:val="00056FAD"/>
    <w:rsid w:val="0007215D"/>
    <w:rsid w:val="00077AE7"/>
    <w:rsid w:val="00077CA0"/>
    <w:rsid w:val="000952CC"/>
    <w:rsid w:val="000D415B"/>
    <w:rsid w:val="000D4761"/>
    <w:rsid w:val="000D5F40"/>
    <w:rsid w:val="000E159D"/>
    <w:rsid w:val="000F3B10"/>
    <w:rsid w:val="00102186"/>
    <w:rsid w:val="00112C30"/>
    <w:rsid w:val="0011380A"/>
    <w:rsid w:val="00114611"/>
    <w:rsid w:val="001148ED"/>
    <w:rsid w:val="001209E3"/>
    <w:rsid w:val="00125947"/>
    <w:rsid w:val="001311BF"/>
    <w:rsid w:val="00133044"/>
    <w:rsid w:val="00135A7B"/>
    <w:rsid w:val="00156D7B"/>
    <w:rsid w:val="00174CEA"/>
    <w:rsid w:val="00174EA4"/>
    <w:rsid w:val="00180000"/>
    <w:rsid w:val="00191D54"/>
    <w:rsid w:val="00194A4A"/>
    <w:rsid w:val="001A719D"/>
    <w:rsid w:val="001B03E0"/>
    <w:rsid w:val="001C59F1"/>
    <w:rsid w:val="001D44CB"/>
    <w:rsid w:val="001E32E9"/>
    <w:rsid w:val="00203D46"/>
    <w:rsid w:val="0020601C"/>
    <w:rsid w:val="00212771"/>
    <w:rsid w:val="0021467D"/>
    <w:rsid w:val="002173EF"/>
    <w:rsid w:val="00220695"/>
    <w:rsid w:val="00226CB0"/>
    <w:rsid w:val="002356C3"/>
    <w:rsid w:val="00243390"/>
    <w:rsid w:val="002539AA"/>
    <w:rsid w:val="0028233E"/>
    <w:rsid w:val="00293FA8"/>
    <w:rsid w:val="002A2063"/>
    <w:rsid w:val="002A3FD4"/>
    <w:rsid w:val="002B4BB8"/>
    <w:rsid w:val="002B795D"/>
    <w:rsid w:val="002E0C4F"/>
    <w:rsid w:val="00307559"/>
    <w:rsid w:val="003117FB"/>
    <w:rsid w:val="0031607E"/>
    <w:rsid w:val="00325E35"/>
    <w:rsid w:val="00344078"/>
    <w:rsid w:val="003469FD"/>
    <w:rsid w:val="00361BCF"/>
    <w:rsid w:val="00364577"/>
    <w:rsid w:val="00382BBA"/>
    <w:rsid w:val="003930D8"/>
    <w:rsid w:val="003B021C"/>
    <w:rsid w:val="003C4FA0"/>
    <w:rsid w:val="003D0A38"/>
    <w:rsid w:val="003F3E8F"/>
    <w:rsid w:val="00402783"/>
    <w:rsid w:val="0040516A"/>
    <w:rsid w:val="004222E4"/>
    <w:rsid w:val="00430C9C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A7C3D"/>
    <w:rsid w:val="004C1EA2"/>
    <w:rsid w:val="004C6BA3"/>
    <w:rsid w:val="004D1511"/>
    <w:rsid w:val="004E1A14"/>
    <w:rsid w:val="004E421B"/>
    <w:rsid w:val="004E5FFE"/>
    <w:rsid w:val="004F4851"/>
    <w:rsid w:val="005003D8"/>
    <w:rsid w:val="0051089F"/>
    <w:rsid w:val="00534BCC"/>
    <w:rsid w:val="005406F2"/>
    <w:rsid w:val="00555EC8"/>
    <w:rsid w:val="005628A4"/>
    <w:rsid w:val="00562EAF"/>
    <w:rsid w:val="00571482"/>
    <w:rsid w:val="00584DAB"/>
    <w:rsid w:val="00590EF9"/>
    <w:rsid w:val="005E209F"/>
    <w:rsid w:val="005F3E7A"/>
    <w:rsid w:val="00601752"/>
    <w:rsid w:val="00606566"/>
    <w:rsid w:val="0060728B"/>
    <w:rsid w:val="00622AFC"/>
    <w:rsid w:val="00631463"/>
    <w:rsid w:val="00634DC9"/>
    <w:rsid w:val="00647425"/>
    <w:rsid w:val="00651616"/>
    <w:rsid w:val="00654EE6"/>
    <w:rsid w:val="0066447D"/>
    <w:rsid w:val="006674E3"/>
    <w:rsid w:val="006823BA"/>
    <w:rsid w:val="00697EBC"/>
    <w:rsid w:val="006A6921"/>
    <w:rsid w:val="006A716F"/>
    <w:rsid w:val="006B0E4E"/>
    <w:rsid w:val="006D2157"/>
    <w:rsid w:val="006E10C5"/>
    <w:rsid w:val="006F04F4"/>
    <w:rsid w:val="0070291B"/>
    <w:rsid w:val="00702CB3"/>
    <w:rsid w:val="00705DE9"/>
    <w:rsid w:val="007130DC"/>
    <w:rsid w:val="00715C91"/>
    <w:rsid w:val="00720750"/>
    <w:rsid w:val="007252BB"/>
    <w:rsid w:val="00736324"/>
    <w:rsid w:val="007504C1"/>
    <w:rsid w:val="00751AB5"/>
    <w:rsid w:val="00757850"/>
    <w:rsid w:val="007678BC"/>
    <w:rsid w:val="00791394"/>
    <w:rsid w:val="00794B2A"/>
    <w:rsid w:val="00794FA7"/>
    <w:rsid w:val="00796F27"/>
    <w:rsid w:val="00797CF6"/>
    <w:rsid w:val="007A1FAD"/>
    <w:rsid w:val="007D1188"/>
    <w:rsid w:val="007D65ED"/>
    <w:rsid w:val="007E1105"/>
    <w:rsid w:val="00825D00"/>
    <w:rsid w:val="00832771"/>
    <w:rsid w:val="008338D3"/>
    <w:rsid w:val="0084051D"/>
    <w:rsid w:val="00850EE1"/>
    <w:rsid w:val="00857AD1"/>
    <w:rsid w:val="00857F02"/>
    <w:rsid w:val="00881891"/>
    <w:rsid w:val="0088685B"/>
    <w:rsid w:val="008877A8"/>
    <w:rsid w:val="008B007C"/>
    <w:rsid w:val="008B0A99"/>
    <w:rsid w:val="008B2A00"/>
    <w:rsid w:val="008B4C12"/>
    <w:rsid w:val="008B7B36"/>
    <w:rsid w:val="008C273B"/>
    <w:rsid w:val="008C6A70"/>
    <w:rsid w:val="008C779F"/>
    <w:rsid w:val="008E05EA"/>
    <w:rsid w:val="008E482B"/>
    <w:rsid w:val="008E764C"/>
    <w:rsid w:val="008F420F"/>
    <w:rsid w:val="008F65CA"/>
    <w:rsid w:val="008F7314"/>
    <w:rsid w:val="008F75FF"/>
    <w:rsid w:val="009007BA"/>
    <w:rsid w:val="00900CEF"/>
    <w:rsid w:val="009130CC"/>
    <w:rsid w:val="00942359"/>
    <w:rsid w:val="0094372A"/>
    <w:rsid w:val="0094631D"/>
    <w:rsid w:val="00947C12"/>
    <w:rsid w:val="009626B1"/>
    <w:rsid w:val="00965061"/>
    <w:rsid w:val="00970931"/>
    <w:rsid w:val="00975A64"/>
    <w:rsid w:val="00980D1E"/>
    <w:rsid w:val="00982386"/>
    <w:rsid w:val="009853B1"/>
    <w:rsid w:val="009A3BDA"/>
    <w:rsid w:val="009C04B8"/>
    <w:rsid w:val="009C13D7"/>
    <w:rsid w:val="009C17CC"/>
    <w:rsid w:val="009C446D"/>
    <w:rsid w:val="009C742D"/>
    <w:rsid w:val="009D35ED"/>
    <w:rsid w:val="009D5425"/>
    <w:rsid w:val="009E2D34"/>
    <w:rsid w:val="009E5F3A"/>
    <w:rsid w:val="00A3237B"/>
    <w:rsid w:val="00A40B0B"/>
    <w:rsid w:val="00A44A15"/>
    <w:rsid w:val="00A47696"/>
    <w:rsid w:val="00A514BA"/>
    <w:rsid w:val="00A53249"/>
    <w:rsid w:val="00A56686"/>
    <w:rsid w:val="00A603F4"/>
    <w:rsid w:val="00A6640E"/>
    <w:rsid w:val="00A70EE8"/>
    <w:rsid w:val="00A7216B"/>
    <w:rsid w:val="00A80381"/>
    <w:rsid w:val="00A83F77"/>
    <w:rsid w:val="00A97B1E"/>
    <w:rsid w:val="00AB0B26"/>
    <w:rsid w:val="00AB1561"/>
    <w:rsid w:val="00AB7610"/>
    <w:rsid w:val="00AC26F8"/>
    <w:rsid w:val="00AC528A"/>
    <w:rsid w:val="00AE22C9"/>
    <w:rsid w:val="00B16FF2"/>
    <w:rsid w:val="00B2216B"/>
    <w:rsid w:val="00B373BF"/>
    <w:rsid w:val="00B425E9"/>
    <w:rsid w:val="00B447FA"/>
    <w:rsid w:val="00B501DF"/>
    <w:rsid w:val="00B55F78"/>
    <w:rsid w:val="00B62057"/>
    <w:rsid w:val="00B643FE"/>
    <w:rsid w:val="00B70023"/>
    <w:rsid w:val="00B801B5"/>
    <w:rsid w:val="00B93465"/>
    <w:rsid w:val="00BA1B1A"/>
    <w:rsid w:val="00BB3A21"/>
    <w:rsid w:val="00BB69BE"/>
    <w:rsid w:val="00BC174D"/>
    <w:rsid w:val="00BC1DC0"/>
    <w:rsid w:val="00BD2E82"/>
    <w:rsid w:val="00BD3056"/>
    <w:rsid w:val="00BF368F"/>
    <w:rsid w:val="00C00F56"/>
    <w:rsid w:val="00C07623"/>
    <w:rsid w:val="00C0790C"/>
    <w:rsid w:val="00C2256D"/>
    <w:rsid w:val="00C242E9"/>
    <w:rsid w:val="00C360F5"/>
    <w:rsid w:val="00C4286B"/>
    <w:rsid w:val="00C5088A"/>
    <w:rsid w:val="00C52B00"/>
    <w:rsid w:val="00C5461F"/>
    <w:rsid w:val="00C5535C"/>
    <w:rsid w:val="00C55BC4"/>
    <w:rsid w:val="00C61997"/>
    <w:rsid w:val="00C75948"/>
    <w:rsid w:val="00C8144A"/>
    <w:rsid w:val="00C86005"/>
    <w:rsid w:val="00C9758E"/>
    <w:rsid w:val="00CB2F92"/>
    <w:rsid w:val="00CB4F49"/>
    <w:rsid w:val="00CB4F66"/>
    <w:rsid w:val="00CD387B"/>
    <w:rsid w:val="00CF28E4"/>
    <w:rsid w:val="00CF43FB"/>
    <w:rsid w:val="00D0256D"/>
    <w:rsid w:val="00D0774D"/>
    <w:rsid w:val="00D101B4"/>
    <w:rsid w:val="00D14564"/>
    <w:rsid w:val="00D17EC6"/>
    <w:rsid w:val="00D232FB"/>
    <w:rsid w:val="00D4271D"/>
    <w:rsid w:val="00D4627E"/>
    <w:rsid w:val="00D54FB5"/>
    <w:rsid w:val="00D6118C"/>
    <w:rsid w:val="00D646C9"/>
    <w:rsid w:val="00D6587B"/>
    <w:rsid w:val="00D66351"/>
    <w:rsid w:val="00D70F61"/>
    <w:rsid w:val="00D96EF9"/>
    <w:rsid w:val="00DA12F2"/>
    <w:rsid w:val="00DB355E"/>
    <w:rsid w:val="00DC35FA"/>
    <w:rsid w:val="00DC633C"/>
    <w:rsid w:val="00DC75A3"/>
    <w:rsid w:val="00DD268F"/>
    <w:rsid w:val="00DE50FB"/>
    <w:rsid w:val="00DE7672"/>
    <w:rsid w:val="00DF02FC"/>
    <w:rsid w:val="00DF1EC4"/>
    <w:rsid w:val="00DF2D97"/>
    <w:rsid w:val="00E057D7"/>
    <w:rsid w:val="00E0751D"/>
    <w:rsid w:val="00E1206D"/>
    <w:rsid w:val="00E1428E"/>
    <w:rsid w:val="00E209FA"/>
    <w:rsid w:val="00E2731D"/>
    <w:rsid w:val="00E3117E"/>
    <w:rsid w:val="00E36B27"/>
    <w:rsid w:val="00E50485"/>
    <w:rsid w:val="00E66372"/>
    <w:rsid w:val="00E7426A"/>
    <w:rsid w:val="00E82AE4"/>
    <w:rsid w:val="00E97264"/>
    <w:rsid w:val="00EB0A2C"/>
    <w:rsid w:val="00EC1B34"/>
    <w:rsid w:val="00ED41C7"/>
    <w:rsid w:val="00ED5843"/>
    <w:rsid w:val="00EE69DC"/>
    <w:rsid w:val="00EF1EEC"/>
    <w:rsid w:val="00F05618"/>
    <w:rsid w:val="00F15D57"/>
    <w:rsid w:val="00F53907"/>
    <w:rsid w:val="00F570E3"/>
    <w:rsid w:val="00F61FDC"/>
    <w:rsid w:val="00F6752C"/>
    <w:rsid w:val="00F81161"/>
    <w:rsid w:val="00F83F19"/>
    <w:rsid w:val="00F84886"/>
    <w:rsid w:val="00F84DEA"/>
    <w:rsid w:val="00F85490"/>
    <w:rsid w:val="00F94908"/>
    <w:rsid w:val="00F97753"/>
    <w:rsid w:val="00F97773"/>
    <w:rsid w:val="00FA1623"/>
    <w:rsid w:val="00FA2C4F"/>
    <w:rsid w:val="00FB4D84"/>
    <w:rsid w:val="00FB7BFC"/>
    <w:rsid w:val="00FC1D27"/>
    <w:rsid w:val="00FC2D32"/>
    <w:rsid w:val="00FC5687"/>
    <w:rsid w:val="00FC5705"/>
    <w:rsid w:val="00FC5C42"/>
    <w:rsid w:val="00FD1BF8"/>
    <w:rsid w:val="00FD5071"/>
    <w:rsid w:val="00FE0729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52081-2158-4068-948A-9296674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SSIUser</cp:lastModifiedBy>
  <cp:revision>3</cp:revision>
  <cp:lastPrinted>2007-07-27T01:50:00Z</cp:lastPrinted>
  <dcterms:created xsi:type="dcterms:W3CDTF">2022-12-16T03:57:00Z</dcterms:created>
  <dcterms:modified xsi:type="dcterms:W3CDTF">2022-12-16T03:59:00Z</dcterms:modified>
</cp:coreProperties>
</file>